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239D" w14:textId="77777777" w:rsidR="00D811B4" w:rsidRDefault="00D811B4" w:rsidP="00D811B4">
      <w:pPr>
        <w:pStyle w:val="Heading1"/>
        <w:jc w:val="center"/>
      </w:pPr>
      <w:r>
        <w:t>Fees and fee payment policy</w:t>
      </w:r>
    </w:p>
    <w:p w14:paraId="4AD8FA0D" w14:textId="77777777" w:rsidR="00D811B4" w:rsidRDefault="00D811B4" w:rsidP="00D811B4">
      <w:pPr>
        <w:pStyle w:val="Heading2"/>
      </w:pPr>
      <w:r>
        <w:t>Admission fees</w:t>
      </w:r>
    </w:p>
    <w:p w14:paraId="00FDB186" w14:textId="77777777" w:rsidR="00D811B4" w:rsidRDefault="00D811B4" w:rsidP="00D811B4">
      <w:pPr>
        <w:autoSpaceDE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F9016BB" w14:textId="77777777" w:rsidR="00D811B4" w:rsidRDefault="00D811B4" w:rsidP="00D811B4">
      <w:pPr>
        <w:autoSpaceDE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Daisy Chain Playgroup charges: </w:t>
      </w:r>
    </w:p>
    <w:p w14:paraId="75C4CE7C" w14:textId="77777777" w:rsidR="00D811B4" w:rsidRDefault="00D811B4" w:rsidP="00D811B4">
      <w:pPr>
        <w:autoSpaceDE w:val="0"/>
        <w:adjustRightInd w:val="0"/>
        <w:rPr>
          <w:rFonts w:asciiTheme="minorHAnsi" w:hAnsiTheme="minorHAnsi" w:cs="Arial"/>
        </w:rPr>
      </w:pPr>
    </w:p>
    <w:p w14:paraId="1A326C7D" w14:textId="77777777" w:rsidR="00D811B4" w:rsidRDefault="00D811B4" w:rsidP="00D811B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non-refundable application fee of 30€</w:t>
      </w:r>
    </w:p>
    <w:p w14:paraId="1B78B5D4" w14:textId="77777777" w:rsidR="00D811B4" w:rsidRDefault="00D811B4" w:rsidP="00D811B4">
      <w:pPr>
        <w:autoSpaceDE w:val="0"/>
        <w:adjustRightInd w:val="0"/>
        <w:rPr>
          <w:rFonts w:asciiTheme="minorHAnsi" w:hAnsiTheme="minorHAnsi" w:cs="Arial"/>
        </w:rPr>
      </w:pPr>
    </w:p>
    <w:p w14:paraId="00E44542" w14:textId="77777777" w:rsidR="00D811B4" w:rsidRDefault="00D811B4" w:rsidP="00D811B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refundable deposit of 150€</w:t>
      </w:r>
    </w:p>
    <w:p w14:paraId="5041B424" w14:textId="77777777" w:rsidR="00D811B4" w:rsidRDefault="00D811B4" w:rsidP="00D811B4">
      <w:pPr>
        <w:autoSpaceDE w:val="0"/>
        <w:adjustRightInd w:val="0"/>
        <w:rPr>
          <w:rFonts w:ascii="Arial" w:hAnsi="Arial" w:cs="Arial"/>
          <w:sz w:val="22"/>
          <w:szCs w:val="22"/>
        </w:rPr>
      </w:pPr>
    </w:p>
    <w:p w14:paraId="03A8A7A5" w14:textId="77777777" w:rsidR="00D811B4" w:rsidRDefault="00D811B4" w:rsidP="00D811B4">
      <w:pPr>
        <w:pStyle w:val="Heading2"/>
      </w:pPr>
      <w:r>
        <w:t>Fee structure:</w:t>
      </w:r>
    </w:p>
    <w:p w14:paraId="7834065B" w14:textId="77777777" w:rsidR="00D811B4" w:rsidRDefault="00D811B4" w:rsidP="00D811B4">
      <w:pPr>
        <w:autoSpaceDE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EE4D1B5" w14:textId="507A5124" w:rsidR="00D811B4" w:rsidRDefault="00D811B4" w:rsidP="00D811B4">
      <w:pPr>
        <w:autoSpaceDE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 a morning session we </w:t>
      </w:r>
      <w:r w:rsidR="00F216E6">
        <w:rPr>
          <w:rFonts w:asciiTheme="minorHAnsi" w:hAnsiTheme="minorHAnsi" w:cs="Arial"/>
        </w:rPr>
        <w:t>charge</w:t>
      </w:r>
      <w:r>
        <w:rPr>
          <w:rFonts w:asciiTheme="minorHAnsi" w:hAnsiTheme="minorHAnsi" w:cs="Arial"/>
        </w:rPr>
        <w:t xml:space="preserve"> </w:t>
      </w:r>
      <w:r w:rsidR="00F216E6">
        <w:rPr>
          <w:rFonts w:asciiTheme="minorHAnsi" w:hAnsiTheme="minorHAnsi" w:cs="Arial"/>
        </w:rPr>
        <w:t>3</w:t>
      </w:r>
      <w:r w:rsidR="00C76210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€</w:t>
      </w:r>
    </w:p>
    <w:p w14:paraId="2B4E0850" w14:textId="77777777" w:rsidR="00D811B4" w:rsidRDefault="00D811B4" w:rsidP="00D811B4">
      <w:pPr>
        <w:autoSpaceDE w:val="0"/>
        <w:adjustRightInd w:val="0"/>
        <w:rPr>
          <w:rFonts w:asciiTheme="minorHAnsi" w:hAnsiTheme="minorHAnsi" w:cs="Arial"/>
        </w:rPr>
      </w:pPr>
    </w:p>
    <w:p w14:paraId="6BA1ACC4" w14:textId="12B3CF95" w:rsidR="00D811B4" w:rsidRDefault="00D811B4" w:rsidP="00D811B4">
      <w:pPr>
        <w:autoSpaceDE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 an afternoon session we charge: </w:t>
      </w:r>
      <w:r w:rsidR="00F216E6">
        <w:rPr>
          <w:rFonts w:asciiTheme="minorHAnsi" w:hAnsiTheme="minorHAnsi" w:cs="Arial"/>
        </w:rPr>
        <w:t>Currently not provided as undersubscribed.</w:t>
      </w:r>
    </w:p>
    <w:p w14:paraId="346DD4E3" w14:textId="77777777" w:rsidR="00D811B4" w:rsidRDefault="00D811B4" w:rsidP="00D811B4">
      <w:pPr>
        <w:autoSpaceDE w:val="0"/>
        <w:adjustRightInd w:val="0"/>
        <w:rPr>
          <w:rFonts w:ascii="Arial" w:hAnsi="Arial" w:cs="Arial"/>
          <w:sz w:val="22"/>
          <w:szCs w:val="22"/>
        </w:rPr>
      </w:pPr>
    </w:p>
    <w:p w14:paraId="748CE1B4" w14:textId="77777777" w:rsidR="00D811B4" w:rsidRDefault="00D811B4" w:rsidP="00D811B4">
      <w:pPr>
        <w:pStyle w:val="Heading2"/>
        <w:rPr>
          <w:lang w:val="en-GB"/>
        </w:rPr>
      </w:pPr>
      <w:r>
        <w:rPr>
          <w:lang w:val="en-GB"/>
        </w:rPr>
        <w:t>Refunds:</w:t>
      </w:r>
    </w:p>
    <w:p w14:paraId="5BBB9D0B" w14:textId="77777777" w:rsidR="00D811B4" w:rsidRDefault="00D811B4" w:rsidP="00D811B4">
      <w:pPr>
        <w:pStyle w:val="Standard"/>
        <w:rPr>
          <w:color w:val="000000"/>
          <w:lang w:val="en-GB"/>
        </w:rPr>
      </w:pPr>
    </w:p>
    <w:p w14:paraId="47848324" w14:textId="77777777" w:rsidR="00D811B4" w:rsidRDefault="00D811B4" w:rsidP="00D811B4">
      <w:pPr>
        <w:pStyle w:val="Standard"/>
        <w:rPr>
          <w:lang w:val="en-GB"/>
        </w:rPr>
      </w:pPr>
      <w:r>
        <w:rPr>
          <w:color w:val="000000"/>
          <w:lang w:val="en-GB"/>
        </w:rPr>
        <w:t xml:space="preserve">The deposit will only be refunded if the parents give the Playgroup written notice of their child’s/children’s </w:t>
      </w:r>
      <w:r>
        <w:rPr>
          <w:lang w:val="en-GB"/>
        </w:rPr>
        <w:t xml:space="preserve">withdrawal from the playgroup </w:t>
      </w:r>
      <w:r w:rsidRPr="00B27FA5">
        <w:rPr>
          <w:b/>
          <w:color w:val="FF0000"/>
          <w:lang w:val="en-GB"/>
        </w:rPr>
        <w:t>of at least one month</w:t>
      </w:r>
      <w:r w:rsidRPr="00B27FA5">
        <w:rPr>
          <w:color w:val="FF0000"/>
          <w:lang w:val="en-GB"/>
        </w:rPr>
        <w:t xml:space="preserve"> </w:t>
      </w:r>
      <w:r>
        <w:rPr>
          <w:color w:val="000000"/>
          <w:lang w:val="en-GB"/>
        </w:rPr>
        <w:t xml:space="preserve">before the child/children will leave the Playgroup. </w:t>
      </w:r>
    </w:p>
    <w:p w14:paraId="41A7D53E" w14:textId="77777777" w:rsidR="00D811B4" w:rsidRDefault="00D811B4" w:rsidP="00D811B4">
      <w:pPr>
        <w:pStyle w:val="Standard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5EAC8B35" w14:textId="77777777" w:rsidR="00D811B4" w:rsidRDefault="00D811B4" w:rsidP="00D811B4">
      <w:pPr>
        <w:pStyle w:val="Standard"/>
        <w:rPr>
          <w:rFonts w:cs="Times New Roman"/>
          <w:iCs/>
          <w:lang w:val="en-GB"/>
        </w:rPr>
      </w:pPr>
      <w:r>
        <w:rPr>
          <w:rFonts w:cs="Times New Roman"/>
          <w:iCs/>
          <w:lang w:val="en-GB"/>
        </w:rPr>
        <w:t>We do not refund fees where a child is on holiday or ill, as we need to keep the place open for the child and this would place financial constraints on the Playgroup.</w:t>
      </w:r>
    </w:p>
    <w:p w14:paraId="1C65485F" w14:textId="77777777" w:rsidR="00D811B4" w:rsidRDefault="00D811B4" w:rsidP="00D811B4">
      <w:pPr>
        <w:pStyle w:val="Standard"/>
        <w:rPr>
          <w:rFonts w:cs="Times New Roman"/>
          <w:b/>
          <w:iCs/>
          <w:lang w:val="en-GB"/>
        </w:rPr>
      </w:pPr>
    </w:p>
    <w:p w14:paraId="74962F5D" w14:textId="77777777" w:rsidR="00B27FA5" w:rsidRDefault="00B27FA5" w:rsidP="0097309D">
      <w:pPr>
        <w:pStyle w:val="Heading2"/>
      </w:pPr>
      <w:r w:rsidRPr="00333CDA">
        <w:t>Retainer Fee</w:t>
      </w:r>
    </w:p>
    <w:p w14:paraId="40A3EE3C" w14:textId="77777777" w:rsidR="00B27FA5" w:rsidRDefault="00B27FA5" w:rsidP="00B27FA5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BF7398E" w14:textId="77777777" w:rsidR="00087BAC" w:rsidRDefault="00B27FA5" w:rsidP="00B27F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event that you have to remove your child for a longer period but wish to save their place for when you return, our policy is that we take the first 4 weeks as being on holiday</w:t>
      </w:r>
      <w:r w:rsidR="00087BAC">
        <w:rPr>
          <w:rFonts w:ascii="Arial" w:hAnsi="Arial" w:cs="Arial"/>
          <w:sz w:val="20"/>
          <w:szCs w:val="20"/>
        </w:rPr>
        <w:t>.</w:t>
      </w:r>
    </w:p>
    <w:p w14:paraId="0667DA8D" w14:textId="77777777" w:rsidR="00087BAC" w:rsidRDefault="00087BAC" w:rsidP="00B27F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937FE4E" w14:textId="77777777" w:rsidR="00B27FA5" w:rsidRPr="00333CDA" w:rsidRDefault="00087BAC" w:rsidP="00B27F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B1D6B">
        <w:rPr>
          <w:rFonts w:ascii="Arial" w:hAnsi="Arial" w:cs="Arial"/>
          <w:sz w:val="20"/>
          <w:szCs w:val="20"/>
        </w:rPr>
        <w:t>ee note above</w:t>
      </w:r>
      <w:r>
        <w:rPr>
          <w:rFonts w:ascii="Arial" w:hAnsi="Arial" w:cs="Arial"/>
          <w:sz w:val="20"/>
          <w:szCs w:val="20"/>
        </w:rPr>
        <w:t xml:space="preserve"> which covers holidays in term time</w:t>
      </w:r>
      <w:r w:rsidR="00B27FA5">
        <w:rPr>
          <w:rFonts w:ascii="Arial" w:hAnsi="Arial" w:cs="Arial"/>
          <w:sz w:val="20"/>
          <w:szCs w:val="20"/>
        </w:rPr>
        <w:t>, thereafter we request a payment of 50% of your normal fee for each week or part thereof. You will appreciate that not to follow this procedure would place financial constraints on the playgroup.</w:t>
      </w:r>
    </w:p>
    <w:p w14:paraId="5423E12F" w14:textId="77777777" w:rsidR="00B27FA5" w:rsidRPr="00B27FA5" w:rsidRDefault="00B27FA5" w:rsidP="00D811B4">
      <w:pPr>
        <w:pStyle w:val="Standard"/>
        <w:rPr>
          <w:rFonts w:cs="Times New Roman"/>
          <w:b/>
          <w:iCs/>
          <w:lang w:val="en-US"/>
        </w:rPr>
      </w:pPr>
    </w:p>
    <w:p w14:paraId="7F82A2A9" w14:textId="77777777" w:rsidR="00D811B4" w:rsidRDefault="00D811B4" w:rsidP="00D811B4">
      <w:pPr>
        <w:pStyle w:val="Heading2"/>
        <w:rPr>
          <w:lang w:val="en-GB"/>
        </w:rPr>
      </w:pPr>
      <w:r>
        <w:rPr>
          <w:lang w:val="en-GB"/>
        </w:rPr>
        <w:t>Late collection:</w:t>
      </w:r>
    </w:p>
    <w:p w14:paraId="51A71E63" w14:textId="77777777" w:rsidR="00D811B4" w:rsidRDefault="00D811B4" w:rsidP="00D811B4">
      <w:pPr>
        <w:pStyle w:val="Standard"/>
        <w:rPr>
          <w:rFonts w:cs="Times New Roman"/>
          <w:iCs/>
          <w:lang w:val="en-GB"/>
        </w:rPr>
      </w:pPr>
    </w:p>
    <w:p w14:paraId="13459283" w14:textId="77777777" w:rsidR="00D811B4" w:rsidRDefault="00D811B4" w:rsidP="00D811B4">
      <w:pPr>
        <w:pStyle w:val="Standard"/>
        <w:rPr>
          <w:rFonts w:cs="Times New Roman"/>
          <w:iCs/>
          <w:lang w:val="en-GB"/>
        </w:rPr>
      </w:pPr>
      <w:r>
        <w:rPr>
          <w:rFonts w:cs="Times New Roman"/>
          <w:iCs/>
          <w:lang w:val="en-GB"/>
        </w:rPr>
        <w:t>Should you be late to collect your child we reserve the right to charge a late collection fee.</w:t>
      </w:r>
    </w:p>
    <w:p w14:paraId="6F125732" w14:textId="77777777" w:rsidR="00D811B4" w:rsidRDefault="00D811B4" w:rsidP="00D811B4">
      <w:pPr>
        <w:pStyle w:val="Standard"/>
        <w:rPr>
          <w:rFonts w:cs="Times New Roman"/>
          <w:b/>
          <w:iCs/>
          <w:lang w:val="en-GB"/>
        </w:rPr>
      </w:pPr>
    </w:p>
    <w:p w14:paraId="2DA80E6E" w14:textId="77777777" w:rsidR="0097309D" w:rsidRDefault="0097309D" w:rsidP="00D811B4">
      <w:pPr>
        <w:pStyle w:val="Standard"/>
        <w:rPr>
          <w:rFonts w:cs="Times New Roman"/>
          <w:b/>
          <w:iCs/>
          <w:lang w:val="en-GB"/>
        </w:rPr>
      </w:pPr>
    </w:p>
    <w:p w14:paraId="233E4FC7" w14:textId="77777777" w:rsidR="00D811B4" w:rsidRDefault="00D811B4" w:rsidP="00D811B4">
      <w:pPr>
        <w:pStyle w:val="Heading2"/>
        <w:rPr>
          <w:lang w:val="en-GB"/>
        </w:rPr>
      </w:pPr>
      <w:r>
        <w:rPr>
          <w:lang w:val="en-GB"/>
        </w:rPr>
        <w:lastRenderedPageBreak/>
        <w:t>Fee Review:</w:t>
      </w:r>
    </w:p>
    <w:p w14:paraId="28875984" w14:textId="77777777" w:rsidR="00D811B4" w:rsidRDefault="00D811B4" w:rsidP="00D811B4">
      <w:pPr>
        <w:pStyle w:val="Standard"/>
        <w:rPr>
          <w:rFonts w:cs="Times New Roman"/>
          <w:iCs/>
          <w:lang w:val="en-GB"/>
        </w:rPr>
      </w:pPr>
    </w:p>
    <w:p w14:paraId="6B81D6B8" w14:textId="77777777" w:rsidR="00D811B4" w:rsidRDefault="00D811B4" w:rsidP="00D811B4">
      <w:pPr>
        <w:pStyle w:val="Standard"/>
        <w:rPr>
          <w:rFonts w:cs="Times New Roman"/>
          <w:iCs/>
          <w:lang w:val="en-GB"/>
        </w:rPr>
      </w:pPr>
      <w:r>
        <w:rPr>
          <w:rFonts w:cs="Times New Roman"/>
          <w:iCs/>
          <w:lang w:val="en-GB"/>
        </w:rPr>
        <w:t>We review our fees annually in July (or earlier if considered necessary due to changed circumstances</w:t>
      </w:r>
      <w:r w:rsidR="00B27FA5">
        <w:rPr>
          <w:rFonts w:cs="Times New Roman"/>
          <w:iCs/>
          <w:lang w:val="en-GB"/>
        </w:rPr>
        <w:t>) and</w:t>
      </w:r>
      <w:r>
        <w:rPr>
          <w:rFonts w:cs="Times New Roman"/>
          <w:iCs/>
          <w:lang w:val="en-GB"/>
        </w:rPr>
        <w:t xml:space="preserve"> will inform parents of any increase prior to the start of the next school year/term.</w:t>
      </w:r>
    </w:p>
    <w:p w14:paraId="6F1752C4" w14:textId="77777777" w:rsidR="00D811B4" w:rsidRPr="00D811B4" w:rsidRDefault="00D811B4" w:rsidP="00D811B4">
      <w:pPr>
        <w:pStyle w:val="Standard"/>
        <w:rPr>
          <w:rFonts w:cs="Times New Roman"/>
          <w:b/>
          <w:iCs/>
          <w:lang w:val="en-GB"/>
        </w:rPr>
      </w:pPr>
    </w:p>
    <w:p w14:paraId="6CCF2834" w14:textId="77777777" w:rsidR="00D811B4" w:rsidRDefault="00D811B4" w:rsidP="00D811B4">
      <w:pPr>
        <w:pStyle w:val="Heading2"/>
      </w:pPr>
      <w:r>
        <w:t>Payment of fees</w:t>
      </w:r>
    </w:p>
    <w:p w14:paraId="62464E98" w14:textId="77777777" w:rsidR="00D811B4" w:rsidRDefault="00D811B4" w:rsidP="00D811B4"/>
    <w:p w14:paraId="3E42193A" w14:textId="77777777" w:rsidR="00D811B4" w:rsidRDefault="00D811B4" w:rsidP="00D811B4">
      <w:pPr>
        <w:pStyle w:val="Standard"/>
        <w:numPr>
          <w:ilvl w:val="0"/>
          <w:numId w:val="4"/>
        </w:numPr>
        <w:rPr>
          <w:lang w:val="en-GB"/>
        </w:rPr>
      </w:pPr>
      <w:r>
        <w:rPr>
          <w:lang w:val="en-GB"/>
        </w:rPr>
        <w:t>Fees are invoiced at the commencement of each term (autumn / spring /summer).</w:t>
      </w:r>
    </w:p>
    <w:p w14:paraId="08CE9127" w14:textId="77777777" w:rsidR="00D811B4" w:rsidRDefault="00D811B4" w:rsidP="00D811B4">
      <w:pPr>
        <w:pStyle w:val="Standard"/>
        <w:numPr>
          <w:ilvl w:val="0"/>
          <w:numId w:val="4"/>
        </w:numPr>
        <w:rPr>
          <w:rFonts w:cs="Times New Roman"/>
          <w:iCs/>
          <w:lang w:val="en-GB"/>
        </w:rPr>
      </w:pPr>
      <w:r>
        <w:rPr>
          <w:rFonts w:cs="Times New Roman"/>
          <w:iCs/>
          <w:lang w:val="en-GB"/>
        </w:rPr>
        <w:t>Fees are paid for the entire term with no refunds if leaving before the end of the term or for holidays taken within the term period.</w:t>
      </w:r>
    </w:p>
    <w:p w14:paraId="77A338CA" w14:textId="77777777" w:rsidR="00D811B4" w:rsidRDefault="00D811B4" w:rsidP="00D811B4">
      <w:pPr>
        <w:pStyle w:val="NormalWeb"/>
        <w:numPr>
          <w:ilvl w:val="0"/>
          <w:numId w:val="4"/>
        </w:numPr>
      </w:pPr>
      <w:r>
        <w:t>Fees must be paid within 2 weeks of the invoice being issued (please make payments to ‘Daisy Chain Playgroup’ and mention your invoice number).</w:t>
      </w:r>
    </w:p>
    <w:p w14:paraId="4BC6A35B" w14:textId="77777777" w:rsidR="00D811B4" w:rsidRDefault="00D811B4" w:rsidP="00D811B4">
      <w:pPr>
        <w:pStyle w:val="Standard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In case of no </w:t>
      </w:r>
      <w:r w:rsidR="00087BAC">
        <w:rPr>
          <w:lang w:val="en-GB"/>
        </w:rPr>
        <w:t>payment,</w:t>
      </w:r>
      <w:r>
        <w:rPr>
          <w:lang w:val="en-GB"/>
        </w:rPr>
        <w:t xml:space="preserve"> being made within 2 weeks after the invoice has been issued, a reminder will be sent out giving a further </w:t>
      </w:r>
      <w:r w:rsidR="00087BAC">
        <w:rPr>
          <w:lang w:val="en-GB"/>
        </w:rPr>
        <w:t>1-week</w:t>
      </w:r>
      <w:r>
        <w:rPr>
          <w:lang w:val="en-GB"/>
        </w:rPr>
        <w:t xml:space="preserve"> notice in which to pay</w:t>
      </w:r>
      <w:r w:rsidRPr="00F216E6">
        <w:rPr>
          <w:b/>
          <w:lang w:val="en-GB"/>
        </w:rPr>
        <w:t>.</w:t>
      </w:r>
    </w:p>
    <w:p w14:paraId="1E75AB35" w14:textId="77777777" w:rsidR="00D811B4" w:rsidRDefault="00D811B4" w:rsidP="00D811B4">
      <w:pPr>
        <w:pStyle w:val="Standard"/>
        <w:numPr>
          <w:ilvl w:val="0"/>
          <w:numId w:val="4"/>
        </w:numPr>
        <w:rPr>
          <w:lang w:val="en-GB"/>
        </w:rPr>
      </w:pPr>
      <w:r>
        <w:rPr>
          <w:rFonts w:cs="Times New Roman"/>
          <w:lang w:val="en-GB"/>
        </w:rPr>
        <w:t xml:space="preserve">After this, a late payment </w:t>
      </w:r>
      <w:r>
        <w:rPr>
          <w:rFonts w:cs="Times New Roman"/>
          <w:b/>
          <w:lang w:val="en-GB"/>
        </w:rPr>
        <w:t>administration</w:t>
      </w:r>
      <w:r>
        <w:rPr>
          <w:rFonts w:cs="Times New Roman"/>
          <w:lang w:val="en-GB"/>
        </w:rPr>
        <w:t xml:space="preserve"> fee of 15% may be charged.</w:t>
      </w:r>
    </w:p>
    <w:p w14:paraId="2335DF3B" w14:textId="77777777" w:rsidR="00D811B4" w:rsidRDefault="00D811B4" w:rsidP="00D811B4">
      <w:pPr>
        <w:pStyle w:val="Standard"/>
        <w:numPr>
          <w:ilvl w:val="0"/>
          <w:numId w:val="4"/>
        </w:numPr>
        <w:rPr>
          <w:rFonts w:cs="Times New Roman"/>
          <w:iCs/>
          <w:lang w:val="en-GB"/>
        </w:rPr>
      </w:pPr>
      <w:r>
        <w:rPr>
          <w:rFonts w:cs="Times New Roman"/>
          <w:iCs/>
          <w:lang w:val="en-GB"/>
        </w:rPr>
        <w:t>The Playgroup reserves the right to withdraw the child’s place if fees are not settled within the agreed time.</w:t>
      </w:r>
    </w:p>
    <w:p w14:paraId="64C19F24" w14:textId="77777777" w:rsidR="00D811B4" w:rsidRDefault="00D811B4" w:rsidP="00D811B4">
      <w:pPr>
        <w:pStyle w:val="Standard"/>
        <w:numPr>
          <w:ilvl w:val="0"/>
          <w:numId w:val="4"/>
        </w:numPr>
        <w:rPr>
          <w:lang w:val="en-GB"/>
        </w:rPr>
      </w:pPr>
      <w:r>
        <w:rPr>
          <w:rFonts w:cs="Times New Roman"/>
          <w:iCs/>
          <w:lang w:val="en-GB"/>
        </w:rPr>
        <w:t>Should the need arise we will pursue the recovery of any outstanding debt through court</w:t>
      </w:r>
      <w:r>
        <w:rPr>
          <w:rFonts w:cs="Times New Roman"/>
          <w:i/>
          <w:iCs/>
          <w:lang w:val="en-GB"/>
        </w:rPr>
        <w:t>.</w:t>
      </w:r>
    </w:p>
    <w:p w14:paraId="73031792" w14:textId="77777777" w:rsidR="00D811B4" w:rsidRDefault="00D811B4" w:rsidP="00D811B4">
      <w:pPr>
        <w:autoSpaceDE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58AC20AB" w14:textId="77777777" w:rsidR="00BC1995" w:rsidRPr="00D811B4" w:rsidRDefault="00BC1995">
      <w:pPr>
        <w:rPr>
          <w:lang w:val="en-GB"/>
        </w:rPr>
      </w:pPr>
    </w:p>
    <w:sectPr w:rsidR="00BC1995" w:rsidRPr="00D811B4" w:rsidSect="0029262C">
      <w:headerReference w:type="default" r:id="rId8"/>
      <w:footerReference w:type="default" r:id="rId9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8DA0" w14:textId="77777777" w:rsidR="007F55A1" w:rsidRDefault="007F55A1" w:rsidP="0061775B">
      <w:r>
        <w:separator/>
      </w:r>
    </w:p>
  </w:endnote>
  <w:endnote w:type="continuationSeparator" w:id="0">
    <w:p w14:paraId="2E744E51" w14:textId="77777777" w:rsidR="007F55A1" w:rsidRDefault="007F55A1" w:rsidP="0061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5D70" w14:textId="3C7E05EC" w:rsidR="008121AF" w:rsidRDefault="008121AF" w:rsidP="00C76210">
    <w:pPr>
      <w:pStyle w:val="Footer"/>
    </w:pPr>
    <w:r>
      <w:t xml:space="preserve">Email: </w:t>
    </w:r>
    <w:hyperlink r:id="rId1" w:history="1">
      <w:r w:rsidR="00C76210" w:rsidRPr="009D735B">
        <w:rPr>
          <w:rStyle w:val="Hyperlink"/>
        </w:rPr>
        <w:t>admindaisychain@gmail.com</w:t>
      </w:r>
    </w:hyperlink>
    <w:r w:rsidR="00C76210">
      <w:t xml:space="preserve">                                                                   Version 1 31/08/23</w:t>
    </w:r>
  </w:p>
  <w:p w14:paraId="09C74564" w14:textId="2088C88F" w:rsidR="008121AF" w:rsidRDefault="00C76210">
    <w:pPr>
      <w:pStyle w:val="Footer"/>
    </w:pPr>
    <w:r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2E03" w14:textId="77777777" w:rsidR="007F55A1" w:rsidRDefault="007F55A1" w:rsidP="0061775B">
      <w:r>
        <w:separator/>
      </w:r>
    </w:p>
  </w:footnote>
  <w:footnote w:type="continuationSeparator" w:id="0">
    <w:p w14:paraId="12CCBCCE" w14:textId="77777777" w:rsidR="007F55A1" w:rsidRDefault="007F55A1" w:rsidP="00617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85CB" w14:textId="77777777" w:rsidR="008121AF" w:rsidRDefault="008121AF" w:rsidP="008121A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89D5608" wp14:editId="06FA3219">
          <wp:extent cx="1081839" cy="790575"/>
          <wp:effectExtent l="0" t="0" r="4445" b="0"/>
          <wp:docPr id="2" name="Picture 2" descr="C:\Users\Roly\Pictures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ly\Pictures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3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7609D9B" wp14:editId="608B29CF">
          <wp:extent cx="1081839" cy="790575"/>
          <wp:effectExtent l="0" t="0" r="4445" b="0"/>
          <wp:docPr id="3" name="Picture 3" descr="C:\Users\Roly\Pictures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ly\Pictures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3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55CFD69F" wp14:editId="2169653C">
          <wp:extent cx="1081839" cy="790575"/>
          <wp:effectExtent l="0" t="0" r="4445" b="0"/>
          <wp:docPr id="4" name="Picture 4" descr="C:\Users\Roly\Pictures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ly\Pictures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3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635D6F9C" wp14:editId="128F9216">
          <wp:extent cx="1081839" cy="790575"/>
          <wp:effectExtent l="0" t="0" r="4445" b="0"/>
          <wp:docPr id="1" name="Picture 1" descr="C:\Users\Roly\Pictures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ly\Pictures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3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2B47C" w14:textId="77777777" w:rsidR="008121AF" w:rsidRDefault="008121AF" w:rsidP="008121AF">
    <w:pPr>
      <w:pStyle w:val="Header"/>
      <w:jc w:val="center"/>
    </w:pPr>
    <w:r>
      <w:t>Daisy Chain Playgroup Ri</w:t>
    </w:r>
    <w:r w:rsidR="00621967">
      <w:t>ou</w:t>
    </w:r>
    <w:r>
      <w:t>wstraat 2c 2585HA Den Haag</w:t>
    </w:r>
  </w:p>
  <w:p w14:paraId="14E2B691" w14:textId="77777777" w:rsidR="0061775B" w:rsidRDefault="00617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F4A7E"/>
    <w:multiLevelType w:val="multilevel"/>
    <w:tmpl w:val="B090FC3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023D5A"/>
    <w:multiLevelType w:val="hybridMultilevel"/>
    <w:tmpl w:val="AF76C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C20CC"/>
    <w:multiLevelType w:val="hybridMultilevel"/>
    <w:tmpl w:val="F2D0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E6AB4"/>
    <w:multiLevelType w:val="hybridMultilevel"/>
    <w:tmpl w:val="96584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1660667">
    <w:abstractNumId w:val="2"/>
  </w:num>
  <w:num w:numId="2" w16cid:durableId="997658374">
    <w:abstractNumId w:val="1"/>
  </w:num>
  <w:num w:numId="3" w16cid:durableId="529804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48514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xNjO0MDA2sTQzMzVR0lEKTi0uzszPAykwqgUAaRSWKCwAAAA="/>
  </w:docVars>
  <w:rsids>
    <w:rsidRoot w:val="005D5C5B"/>
    <w:rsid w:val="00034CD9"/>
    <w:rsid w:val="00087BAC"/>
    <w:rsid w:val="00114034"/>
    <w:rsid w:val="001D6940"/>
    <w:rsid w:val="002720B1"/>
    <w:rsid w:val="0029262C"/>
    <w:rsid w:val="0032215C"/>
    <w:rsid w:val="00333CDA"/>
    <w:rsid w:val="003D562F"/>
    <w:rsid w:val="003E1719"/>
    <w:rsid w:val="00450764"/>
    <w:rsid w:val="004C0AC1"/>
    <w:rsid w:val="005814E7"/>
    <w:rsid w:val="005A3F46"/>
    <w:rsid w:val="005D5C5B"/>
    <w:rsid w:val="0061775B"/>
    <w:rsid w:val="00621967"/>
    <w:rsid w:val="00665B69"/>
    <w:rsid w:val="007F55A1"/>
    <w:rsid w:val="008121AF"/>
    <w:rsid w:val="008249C7"/>
    <w:rsid w:val="00842C49"/>
    <w:rsid w:val="008547C7"/>
    <w:rsid w:val="008F7179"/>
    <w:rsid w:val="0097309D"/>
    <w:rsid w:val="00A651C0"/>
    <w:rsid w:val="00B03773"/>
    <w:rsid w:val="00B27FA5"/>
    <w:rsid w:val="00B31973"/>
    <w:rsid w:val="00BC1995"/>
    <w:rsid w:val="00BE4521"/>
    <w:rsid w:val="00C4550C"/>
    <w:rsid w:val="00C76210"/>
    <w:rsid w:val="00D239CF"/>
    <w:rsid w:val="00D62A2E"/>
    <w:rsid w:val="00D811B4"/>
    <w:rsid w:val="00DB1D6B"/>
    <w:rsid w:val="00DD0842"/>
    <w:rsid w:val="00E61775"/>
    <w:rsid w:val="00E71E37"/>
    <w:rsid w:val="00EA2135"/>
    <w:rsid w:val="00EC3687"/>
    <w:rsid w:val="00F216E6"/>
    <w:rsid w:val="00F3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E889B0F"/>
  <w15:docId w15:val="{6443AA98-E2F5-4657-B560-95F99EA9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C5B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4"/>
    <w:pPr>
      <w:keepNext/>
      <w:keepLines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1B4"/>
    <w:pPr>
      <w:keepNext/>
      <w:keepLines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D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177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7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77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75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5C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1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81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ormalWeb">
    <w:name w:val="Normal (Web)"/>
    <w:basedOn w:val="Normal"/>
    <w:semiHidden/>
    <w:unhideWhenUsed/>
    <w:rsid w:val="00D811B4"/>
    <w:pPr>
      <w:autoSpaceDN w:val="0"/>
      <w:spacing w:before="100" w:after="100"/>
    </w:pPr>
    <w:rPr>
      <w:lang w:val="en-GB" w:eastAsia="en-GB"/>
    </w:rPr>
  </w:style>
  <w:style w:type="paragraph" w:customStyle="1" w:styleId="Standard">
    <w:name w:val="Standard"/>
    <w:rsid w:val="00D811B4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val="nl-NL" w:eastAsia="zh-CN" w:bidi="hi-IN"/>
    </w:rPr>
  </w:style>
  <w:style w:type="character" w:styleId="Hyperlink">
    <w:name w:val="Hyperlink"/>
    <w:basedOn w:val="DefaultParagraphFont"/>
    <w:uiPriority w:val="99"/>
    <w:unhideWhenUsed/>
    <w:rsid w:val="00C762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daisychai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Desktop\Daisy%20Chain\Templates%20and%20letters\Daisychai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6D82-2A00-4F8A-AD74-85CBCA91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Daisychain Template</Template>
  <TotalTime>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roly stockton</cp:lastModifiedBy>
  <cp:revision>3</cp:revision>
  <cp:lastPrinted>2012-03-13T09:43:00Z</cp:lastPrinted>
  <dcterms:created xsi:type="dcterms:W3CDTF">2021-01-10T15:38:00Z</dcterms:created>
  <dcterms:modified xsi:type="dcterms:W3CDTF">2023-08-31T07:49:00Z</dcterms:modified>
</cp:coreProperties>
</file>